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35EDA" w14:textId="77777777" w:rsidR="003F6062" w:rsidRDefault="003F6062" w:rsidP="003F6062">
      <w:pPr>
        <w:spacing w:before="153" w:line="242" w:lineRule="auto"/>
        <w:ind w:left="885" w:right="1354" w:firstLine="9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 KINERJA KUNCI FUNGSI PENUNJANG URUSAN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z w:val="28"/>
        </w:rPr>
        <w:t>PEMERINTAHAN</w:t>
      </w:r>
      <w:r>
        <w:rPr>
          <w:rFonts w:ascii="Arial"/>
          <w:b/>
          <w:spacing w:val="-10"/>
          <w:sz w:val="28"/>
        </w:rPr>
        <w:t xml:space="preserve"> </w:t>
      </w:r>
      <w:r>
        <w:rPr>
          <w:rFonts w:ascii="Arial"/>
          <w:b/>
          <w:sz w:val="28"/>
        </w:rPr>
        <w:t>(TRANSPARANSI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10"/>
          <w:sz w:val="28"/>
        </w:rPr>
        <w:t xml:space="preserve"> </w:t>
      </w:r>
      <w:r>
        <w:rPr>
          <w:rFonts w:ascii="Arial"/>
          <w:b/>
          <w:sz w:val="28"/>
        </w:rPr>
        <w:t>PARTISIPASI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PUBLIK)</w:t>
      </w:r>
    </w:p>
    <w:p w14:paraId="7D7A95AD" w14:textId="77777777" w:rsidR="003F6062" w:rsidRDefault="003F6062" w:rsidP="003F6062">
      <w:pPr>
        <w:pStyle w:val="BodyText"/>
        <w:rPr>
          <w:sz w:val="30"/>
        </w:rPr>
      </w:pPr>
    </w:p>
    <w:p w14:paraId="139F1A40" w14:textId="77777777" w:rsidR="003F6062" w:rsidRDefault="003F6062" w:rsidP="003F6062">
      <w:pPr>
        <w:pStyle w:val="ListParagraph"/>
        <w:numPr>
          <w:ilvl w:val="0"/>
          <w:numId w:val="4"/>
        </w:numPr>
        <w:tabs>
          <w:tab w:val="left" w:pos="825"/>
          <w:tab w:val="left" w:pos="826"/>
        </w:tabs>
        <w:spacing w:before="93" w:line="360" w:lineRule="auto"/>
        <w:ind w:left="826" w:right="857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27"/>
        </w:rPr>
        <w:t xml:space="preserve"> </w:t>
      </w:r>
      <w:r>
        <w:rPr>
          <w:b/>
        </w:rPr>
        <w:t>Kinerja</w:t>
      </w:r>
      <w:r>
        <w:rPr>
          <w:b/>
          <w:spacing w:val="30"/>
        </w:rPr>
        <w:t xml:space="preserve"> </w:t>
      </w:r>
      <w:r>
        <w:rPr>
          <w:b/>
        </w:rPr>
        <w:t>Kunci</w:t>
      </w:r>
      <w:r>
        <w:rPr>
          <w:b/>
          <w:spacing w:val="31"/>
        </w:rPr>
        <w:t xml:space="preserve"> </w:t>
      </w:r>
      <w:r>
        <w:rPr>
          <w:b/>
        </w:rPr>
        <w:t>Fungsi</w:t>
      </w:r>
      <w:r>
        <w:rPr>
          <w:b/>
          <w:spacing w:val="26"/>
        </w:rPr>
        <w:t xml:space="preserve"> </w:t>
      </w:r>
      <w:r>
        <w:rPr>
          <w:b/>
        </w:rPr>
        <w:t>Penunjang</w:t>
      </w:r>
      <w:r>
        <w:rPr>
          <w:b/>
          <w:spacing w:val="29"/>
        </w:rPr>
        <w:t xml:space="preserve"> </w:t>
      </w:r>
      <w:r>
        <w:rPr>
          <w:b/>
        </w:rPr>
        <w:t>Urusan</w:t>
      </w:r>
      <w:r>
        <w:rPr>
          <w:b/>
          <w:spacing w:val="29"/>
        </w:rPr>
        <w:t xml:space="preserve"> </w:t>
      </w:r>
      <w:r>
        <w:rPr>
          <w:b/>
        </w:rPr>
        <w:t>Pemerintahan</w:t>
      </w:r>
      <w:r>
        <w:rPr>
          <w:b/>
          <w:spacing w:val="28"/>
        </w:rPr>
        <w:t xml:space="preserve"> </w:t>
      </w:r>
      <w:r>
        <w:rPr>
          <w:b/>
        </w:rPr>
        <w:t>(Transparansi</w:t>
      </w:r>
      <w:r>
        <w:rPr>
          <w:b/>
          <w:spacing w:val="27"/>
        </w:rPr>
        <w:t xml:space="preserve"> </w:t>
      </w:r>
      <w:r>
        <w:rPr>
          <w:b/>
        </w:rPr>
        <w:t>dan</w:t>
      </w:r>
      <w:r>
        <w:rPr>
          <w:b/>
          <w:spacing w:val="-58"/>
        </w:rPr>
        <w:t xml:space="preserve"> </w:t>
      </w:r>
      <w:r>
        <w:rPr>
          <w:b/>
        </w:rPr>
        <w:t>Partisipasi</w:t>
      </w:r>
      <w:r>
        <w:rPr>
          <w:b/>
          <w:spacing w:val="-4"/>
        </w:rPr>
        <w:t xml:space="preserve"> </w:t>
      </w:r>
      <w:r>
        <w:rPr>
          <w:b/>
        </w:rPr>
        <w:t>Publik)</w:t>
      </w:r>
      <w:r>
        <w:rPr>
          <w:b/>
          <w:spacing w:val="2"/>
        </w:rPr>
        <w:t xml:space="preserve"> </w:t>
      </w:r>
      <w:r>
        <w:rPr>
          <w:b/>
        </w:rPr>
        <w:t>Kabupaten/Kota</w:t>
      </w:r>
    </w:p>
    <w:p w14:paraId="59BEBC46" w14:textId="77777777" w:rsidR="003F6062" w:rsidRDefault="003F6062" w:rsidP="003F6062">
      <w:pPr>
        <w:pStyle w:val="ListParagraph"/>
        <w:numPr>
          <w:ilvl w:val="1"/>
          <w:numId w:val="4"/>
        </w:numPr>
        <w:tabs>
          <w:tab w:val="left" w:pos="1121"/>
        </w:tabs>
        <w:spacing w:before="122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 Informasi</w:t>
      </w:r>
      <w:r>
        <w:rPr>
          <w:b/>
          <w:spacing w:val="-5"/>
        </w:rPr>
        <w:t xml:space="preserve"> </w:t>
      </w:r>
      <w:r>
        <w:rPr>
          <w:b/>
        </w:rPr>
        <w:t>tentang</w:t>
      </w:r>
      <w:r>
        <w:rPr>
          <w:b/>
          <w:spacing w:val="-3"/>
        </w:rPr>
        <w:t xml:space="preserve"> </w:t>
      </w:r>
      <w:r>
        <w:rPr>
          <w:b/>
        </w:rPr>
        <w:t>sumber</w:t>
      </w:r>
      <w:r>
        <w:rPr>
          <w:b/>
          <w:spacing w:val="-4"/>
        </w:rPr>
        <w:t xml:space="preserve"> </w:t>
      </w:r>
      <w:r>
        <w:rPr>
          <w:b/>
        </w:rPr>
        <w:t>daya</w:t>
      </w:r>
      <w:r>
        <w:rPr>
          <w:b/>
          <w:spacing w:val="-1"/>
        </w:rPr>
        <w:t xml:space="preserve"> </w:t>
      </w:r>
      <w:r>
        <w:rPr>
          <w:b/>
        </w:rPr>
        <w:t>yang</w:t>
      </w:r>
      <w:r>
        <w:rPr>
          <w:b/>
          <w:spacing w:val="-3"/>
        </w:rPr>
        <w:t xml:space="preserve"> </w:t>
      </w:r>
      <w:r>
        <w:rPr>
          <w:b/>
        </w:rPr>
        <w:t>tersedia untuk</w:t>
      </w:r>
      <w:r>
        <w:rPr>
          <w:b/>
          <w:spacing w:val="-1"/>
        </w:rPr>
        <w:t xml:space="preserve"> </w:t>
      </w:r>
      <w:r>
        <w:rPr>
          <w:b/>
        </w:rPr>
        <w:t>pelayanan</w:t>
      </w:r>
    </w:p>
    <w:p w14:paraId="0549BE06" w14:textId="77777777" w:rsidR="003F6062" w:rsidRDefault="003F6062" w:rsidP="003F6062">
      <w:pPr>
        <w:pStyle w:val="ListParagraph"/>
        <w:numPr>
          <w:ilvl w:val="2"/>
          <w:numId w:val="4"/>
        </w:numPr>
        <w:tabs>
          <w:tab w:val="left" w:pos="1535"/>
          <w:tab w:val="left" w:pos="1536"/>
        </w:tabs>
        <w:spacing w:before="121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790B9191" w14:textId="77777777" w:rsidR="003F6062" w:rsidRDefault="003F6062" w:rsidP="003F6062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F6062" w14:paraId="7E0DA187" w14:textId="77777777" w:rsidTr="007D1416">
        <w:trPr>
          <w:trHeight w:val="759"/>
        </w:trPr>
        <w:tc>
          <w:tcPr>
            <w:tcW w:w="1801" w:type="dxa"/>
          </w:tcPr>
          <w:p w14:paraId="4BDC5A04" w14:textId="77777777" w:rsidR="003F6062" w:rsidRDefault="003F6062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F762C7C" w14:textId="77777777" w:rsidR="003F6062" w:rsidRDefault="003F6062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3957380" w14:textId="77777777" w:rsidR="003F6062" w:rsidRDefault="003F6062" w:rsidP="007D1416">
            <w:pPr>
              <w:pStyle w:val="TableParagraph"/>
              <w:spacing w:before="3"/>
              <w:ind w:left="110"/>
            </w:pPr>
            <w:r>
              <w:t>Melihat</w:t>
            </w:r>
            <w:r>
              <w:rPr>
                <w:spacing w:val="51"/>
              </w:rPr>
              <w:t xml:space="preserve"> </w:t>
            </w:r>
            <w:r>
              <w:t>ketersediaan</w:t>
            </w:r>
            <w:r>
              <w:rPr>
                <w:spacing w:val="55"/>
              </w:rPr>
              <w:t xml:space="preserve"> </w:t>
            </w:r>
            <w:r>
              <w:t>informasi</w:t>
            </w:r>
            <w:r>
              <w:rPr>
                <w:spacing w:val="53"/>
              </w:rPr>
              <w:t xml:space="preserve"> </w:t>
            </w:r>
            <w:r>
              <w:t>tentang</w:t>
            </w:r>
            <w:r>
              <w:rPr>
                <w:spacing w:val="51"/>
              </w:rPr>
              <w:t xml:space="preserve"> </w:t>
            </w:r>
            <w:r>
              <w:t>sumber</w:t>
            </w:r>
            <w:r>
              <w:rPr>
                <w:spacing w:val="54"/>
              </w:rPr>
              <w:t xml:space="preserve"> </w:t>
            </w:r>
            <w:r>
              <w:t>daya</w:t>
            </w:r>
            <w:r>
              <w:rPr>
                <w:spacing w:val="55"/>
              </w:rPr>
              <w:t xml:space="preserve"> </w:t>
            </w:r>
            <w:r>
              <w:t>yang</w:t>
            </w:r>
            <w:r>
              <w:rPr>
                <w:spacing w:val="51"/>
              </w:rPr>
              <w:t xml:space="preserve"> </w:t>
            </w:r>
            <w:r>
              <w:t>tersedia</w:t>
            </w:r>
          </w:p>
          <w:p w14:paraId="277CE944" w14:textId="77777777" w:rsidR="003F6062" w:rsidRDefault="003F6062" w:rsidP="007D1416">
            <w:pPr>
              <w:pStyle w:val="TableParagraph"/>
              <w:spacing w:before="127"/>
              <w:ind w:left="110"/>
            </w:pPr>
            <w:r>
              <w:t>untuk</w:t>
            </w:r>
            <w:r>
              <w:rPr>
                <w:spacing w:val="-7"/>
              </w:rPr>
              <w:t xml:space="preserve"> </w:t>
            </w:r>
            <w:r>
              <w:t>pelayanan</w:t>
            </w:r>
          </w:p>
        </w:tc>
      </w:tr>
      <w:tr w:rsidR="003F6062" w14:paraId="14B599B6" w14:textId="77777777" w:rsidTr="007D1416">
        <w:trPr>
          <w:trHeight w:val="1540"/>
        </w:trPr>
        <w:tc>
          <w:tcPr>
            <w:tcW w:w="1801" w:type="dxa"/>
          </w:tcPr>
          <w:p w14:paraId="6BFAB159" w14:textId="77777777" w:rsidR="003F6062" w:rsidRDefault="003F6062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B72A689" w14:textId="77777777" w:rsidR="003F6062" w:rsidRDefault="003F6062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86B8B58" w14:textId="77777777" w:rsidR="003F6062" w:rsidRDefault="003F6062" w:rsidP="007D1416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60CD83F0" w14:textId="77777777" w:rsidR="003F6062" w:rsidRDefault="003F6062" w:rsidP="007D1416">
            <w:pPr>
              <w:pStyle w:val="TableParagraph"/>
              <w:spacing w:line="250" w:lineRule="atLeast"/>
              <w:ind w:left="327" w:right="171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Realisasi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Anggaran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untuk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Unit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Pelayanan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dapat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diakses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website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pemda</w:t>
            </w:r>
          </w:p>
          <w:p w14:paraId="474B6747" w14:textId="77777777" w:rsidR="003F6062" w:rsidRDefault="003F6062" w:rsidP="007D1416">
            <w:pPr>
              <w:pStyle w:val="TableParagraph"/>
              <w:tabs>
                <w:tab w:val="left" w:pos="5783"/>
              </w:tabs>
              <w:spacing w:line="161" w:lineRule="exact"/>
              <w:ind w:left="170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12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100%</w:t>
            </w:r>
          </w:p>
          <w:p w14:paraId="32C5E782" w14:textId="77777777" w:rsidR="003F6062" w:rsidRDefault="003F6062" w:rsidP="007D1416">
            <w:pPr>
              <w:pStyle w:val="TableParagraph"/>
              <w:spacing w:line="221" w:lineRule="exact"/>
              <w:ind w:left="190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Anggaran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untuk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Unit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Pelayanan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dapat</w:t>
            </w:r>
          </w:p>
          <w:p w14:paraId="6D4F4276" w14:textId="77777777" w:rsidR="003F6062" w:rsidRDefault="003F6062" w:rsidP="007D1416">
            <w:pPr>
              <w:pStyle w:val="TableParagraph"/>
              <w:spacing w:before="2"/>
              <w:ind w:left="184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diakses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website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pemda</w:t>
            </w:r>
          </w:p>
        </w:tc>
      </w:tr>
      <w:tr w:rsidR="003F6062" w14:paraId="014CCD97" w14:textId="77777777" w:rsidTr="007D1416">
        <w:trPr>
          <w:trHeight w:val="765"/>
        </w:trPr>
        <w:tc>
          <w:tcPr>
            <w:tcW w:w="1801" w:type="dxa"/>
          </w:tcPr>
          <w:p w14:paraId="15D6A3E0" w14:textId="77777777" w:rsidR="003F6062" w:rsidRDefault="003F6062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6598A29" w14:textId="77777777" w:rsidR="003F6062" w:rsidRDefault="003F6062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416332B" w14:textId="77777777" w:rsidR="003F6062" w:rsidRDefault="003F6062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  <w:tab w:val="left" w:pos="531"/>
              </w:tabs>
              <w:spacing w:before="3"/>
            </w:pPr>
            <w:r>
              <w:t>Realisasi</w:t>
            </w:r>
            <w:r>
              <w:rPr>
                <w:spacing w:val="-3"/>
              </w:rPr>
              <w:t xml:space="preserve"> </w:t>
            </w:r>
            <w:r>
              <w:t>Belanja</w:t>
            </w:r>
            <w:r>
              <w:rPr>
                <w:spacing w:val="-2"/>
              </w:rPr>
              <w:t xml:space="preserve"> </w:t>
            </w:r>
            <w:r>
              <w:t>Anggaran</w:t>
            </w:r>
            <w:r>
              <w:rPr>
                <w:spacing w:val="-1"/>
              </w:rPr>
              <w:t xml:space="preserve"> </w:t>
            </w:r>
            <w:r>
              <w:t>untuk</w:t>
            </w:r>
            <w:r>
              <w:rPr>
                <w:spacing w:val="-4"/>
              </w:rPr>
              <w:t xml:space="preserve"> </w:t>
            </w:r>
            <w:r>
              <w:t>Unit</w:t>
            </w:r>
            <w:r>
              <w:rPr>
                <w:spacing w:val="-5"/>
              </w:rPr>
              <w:t xml:space="preserve"> </w:t>
            </w:r>
            <w:r>
              <w:t>Pelayanan</w:t>
            </w:r>
            <w:r>
              <w:rPr>
                <w:spacing w:val="-5"/>
              </w:rPr>
              <w:t xml:space="preserve"> </w:t>
            </w:r>
            <w:r>
              <w:t>dapat</w:t>
            </w:r>
            <w:r>
              <w:rPr>
                <w:spacing w:val="-5"/>
              </w:rPr>
              <w:t xml:space="preserve"> </w:t>
            </w:r>
            <w:r>
              <w:t>diakses</w:t>
            </w:r>
            <w:r>
              <w:rPr>
                <w:spacing w:val="-4"/>
              </w:rPr>
              <w:t xml:space="preserve"> </w:t>
            </w:r>
            <w:r>
              <w:t>di</w:t>
            </w:r>
          </w:p>
          <w:p w14:paraId="32B5BE28" w14:textId="77777777" w:rsidR="003F6062" w:rsidRDefault="003F6062" w:rsidP="007D1416">
            <w:pPr>
              <w:pStyle w:val="TableParagraph"/>
              <w:spacing w:before="133"/>
              <w:ind w:left="530"/>
              <w:rPr>
                <w:rFonts w:ascii="Arial"/>
                <w:b/>
              </w:rPr>
            </w:pPr>
            <w:r>
              <w:t>website</w:t>
            </w:r>
            <w:r>
              <w:rPr>
                <w:spacing w:val="28"/>
              </w:rPr>
              <w:t xml:space="preserve"> </w:t>
            </w:r>
            <w:r>
              <w:t>pemda</w:t>
            </w:r>
            <w:r>
              <w:rPr>
                <w:spacing w:val="88"/>
              </w:rPr>
              <w:t xml:space="preserve"> </w:t>
            </w:r>
            <w:r>
              <w:t>adalah</w:t>
            </w:r>
            <w:r>
              <w:rPr>
                <w:spacing w:val="92"/>
              </w:rPr>
              <w:t xml:space="preserve"> </w:t>
            </w:r>
            <w:r>
              <w:rPr>
                <w:rFonts w:ascii="Arial"/>
                <w:b/>
              </w:rPr>
              <w:t>realisasi</w:t>
            </w:r>
            <w:r>
              <w:rPr>
                <w:rFonts w:ascii="Arial"/>
                <w:b/>
                <w:spacing w:val="84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87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86"/>
              </w:rPr>
              <w:t xml:space="preserve"> </w:t>
            </w:r>
            <w:r>
              <w:rPr>
                <w:rFonts w:ascii="Arial"/>
                <w:b/>
              </w:rPr>
              <w:t>pelaporan</w:t>
            </w:r>
          </w:p>
        </w:tc>
      </w:tr>
    </w:tbl>
    <w:p w14:paraId="7A77D126" w14:textId="77777777" w:rsidR="003F6062" w:rsidRDefault="003F6062" w:rsidP="003F6062">
      <w:pPr>
        <w:rPr>
          <w:rFonts w:ascii="Arial"/>
        </w:rPr>
        <w:sectPr w:rsidR="003F6062">
          <w:pgSz w:w="12240" w:h="18720"/>
          <w:pgMar w:top="1800" w:right="580" w:bottom="2180" w:left="1040" w:header="0" w:footer="1956" w:gutter="0"/>
          <w:cols w:space="720"/>
        </w:sectPr>
      </w:pPr>
    </w:p>
    <w:p w14:paraId="619FA0F4" w14:textId="77777777" w:rsidR="003F6062" w:rsidRDefault="003F6062" w:rsidP="003F6062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F6062" w14:paraId="6FAB35F4" w14:textId="77777777" w:rsidTr="007D1416">
        <w:trPr>
          <w:trHeight w:val="5311"/>
        </w:trPr>
        <w:tc>
          <w:tcPr>
            <w:tcW w:w="1801" w:type="dxa"/>
          </w:tcPr>
          <w:p w14:paraId="43EEA9A6" w14:textId="77777777" w:rsidR="003F6062" w:rsidRDefault="003F6062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35EF2C8F" w14:textId="77777777" w:rsidR="003F6062" w:rsidRDefault="003F6062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338D28F7" w14:textId="77777777" w:rsidR="003F6062" w:rsidRDefault="003F6062" w:rsidP="007D1416">
            <w:pPr>
              <w:pStyle w:val="TableParagraph"/>
              <w:spacing w:before="3" w:line="360" w:lineRule="auto"/>
              <w:ind w:left="530" w:right="81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untuk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Unit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Pelayanan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dapat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diakses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website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pemda.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 dengan dokumen pendukung yang ditandatangani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oleh kepala perangkat daerah disertai dengan kop surat 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 resmi yang memuat keseluruhan realisasi anggaran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pelaporan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untuk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Unit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Pelayanan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dapat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diakses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website pemda;</w:t>
            </w:r>
          </w:p>
          <w:p w14:paraId="49695C5A" w14:textId="77777777" w:rsidR="003F6062" w:rsidRDefault="003F6062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line="360" w:lineRule="auto"/>
              <w:ind w:right="120"/>
              <w:jc w:val="both"/>
              <w:rPr>
                <w:rFonts w:ascii="Arial" w:hAnsi="Arial"/>
                <w:b/>
              </w:rPr>
            </w:pPr>
            <w:r>
              <w:t>Anggaran Belanja untuk Unit Pelayanan dapat diakses di website</w:t>
            </w:r>
            <w:r>
              <w:rPr>
                <w:spacing w:val="1"/>
              </w:rPr>
              <w:t xml:space="preserve"> </w:t>
            </w:r>
            <w:r>
              <w:t>pemda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diakses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website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pemda.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Unit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dapat</w:t>
            </w:r>
          </w:p>
          <w:p w14:paraId="6A08D39E" w14:textId="77777777" w:rsidR="003F6062" w:rsidRDefault="003F6062" w:rsidP="007D1416">
            <w:pPr>
              <w:pStyle w:val="TableParagraph"/>
              <w:spacing w:before="4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diakses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website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pemda.</w:t>
            </w:r>
          </w:p>
        </w:tc>
      </w:tr>
    </w:tbl>
    <w:p w14:paraId="1641BE84" w14:textId="77777777" w:rsidR="003F6062" w:rsidRDefault="003F6062" w:rsidP="003F6062">
      <w:pPr>
        <w:pStyle w:val="BodyText"/>
        <w:spacing w:before="3"/>
        <w:rPr>
          <w:sz w:val="25"/>
        </w:rPr>
      </w:pPr>
    </w:p>
    <w:p w14:paraId="73367E94" w14:textId="77777777" w:rsidR="003F6062" w:rsidRDefault="003F6062" w:rsidP="003F6062">
      <w:pPr>
        <w:pStyle w:val="ListParagraph"/>
        <w:numPr>
          <w:ilvl w:val="1"/>
          <w:numId w:val="4"/>
        </w:numPr>
        <w:tabs>
          <w:tab w:val="left" w:pos="1121"/>
        </w:tabs>
        <w:spacing w:before="93" w:line="360" w:lineRule="auto"/>
        <w:ind w:right="858"/>
        <w:rPr>
          <w:b/>
        </w:rPr>
      </w:pPr>
      <w:r>
        <w:rPr>
          <w:b/>
        </w:rPr>
        <w:t>IKK</w:t>
      </w:r>
      <w:r>
        <w:rPr>
          <w:b/>
          <w:spacing w:val="-7"/>
        </w:rPr>
        <w:t xml:space="preserve"> </w:t>
      </w:r>
      <w:r>
        <w:rPr>
          <w:b/>
        </w:rPr>
        <w:t>Outcome</w:t>
      </w:r>
      <w:r>
        <w:rPr>
          <w:b/>
          <w:spacing w:val="-5"/>
        </w:rPr>
        <w:t xml:space="preserve"> </w:t>
      </w:r>
      <w:r>
        <w:rPr>
          <w:b/>
        </w:rPr>
        <w:t>:</w:t>
      </w:r>
      <w:r>
        <w:rPr>
          <w:b/>
          <w:spacing w:val="-12"/>
        </w:rPr>
        <w:t xml:space="preserve"> </w:t>
      </w:r>
      <w:r>
        <w:rPr>
          <w:b/>
        </w:rPr>
        <w:t>Akses</w:t>
      </w:r>
      <w:r>
        <w:rPr>
          <w:b/>
          <w:spacing w:val="-6"/>
        </w:rPr>
        <w:t xml:space="preserve"> </w:t>
      </w:r>
      <w:r>
        <w:rPr>
          <w:b/>
        </w:rPr>
        <w:t>publik</w:t>
      </w:r>
      <w:r>
        <w:rPr>
          <w:b/>
          <w:spacing w:val="-11"/>
        </w:rPr>
        <w:t xml:space="preserve"> </w:t>
      </w:r>
      <w:r>
        <w:rPr>
          <w:b/>
        </w:rPr>
        <w:t>terhadap</w:t>
      </w:r>
      <w:r>
        <w:rPr>
          <w:b/>
          <w:spacing w:val="-8"/>
        </w:rPr>
        <w:t xml:space="preserve"> </w:t>
      </w:r>
      <w:r>
        <w:rPr>
          <w:b/>
        </w:rPr>
        <w:t>informasi</w:t>
      </w:r>
      <w:r>
        <w:rPr>
          <w:b/>
          <w:spacing w:val="-14"/>
        </w:rPr>
        <w:t xml:space="preserve"> </w:t>
      </w:r>
      <w:r>
        <w:rPr>
          <w:b/>
        </w:rPr>
        <w:t>keuangan</w:t>
      </w:r>
      <w:r>
        <w:rPr>
          <w:b/>
          <w:spacing w:val="-8"/>
        </w:rPr>
        <w:t xml:space="preserve"> </w:t>
      </w:r>
      <w:r>
        <w:rPr>
          <w:b/>
        </w:rPr>
        <w:t>daerah</w:t>
      </w:r>
      <w:r>
        <w:rPr>
          <w:b/>
          <w:spacing w:val="-13"/>
        </w:rPr>
        <w:t xml:space="preserve"> </w:t>
      </w:r>
      <w:r>
        <w:rPr>
          <w:b/>
        </w:rPr>
        <w:t>(Public</w:t>
      </w:r>
      <w:r>
        <w:rPr>
          <w:b/>
          <w:spacing w:val="-11"/>
        </w:rPr>
        <w:t xml:space="preserve"> </w:t>
      </w:r>
      <w:r>
        <w:rPr>
          <w:b/>
        </w:rPr>
        <w:t>access</w:t>
      </w:r>
      <w:r>
        <w:rPr>
          <w:b/>
          <w:spacing w:val="-11"/>
        </w:rPr>
        <w:t xml:space="preserve"> </w:t>
      </w:r>
      <w:r>
        <w:rPr>
          <w:b/>
        </w:rPr>
        <w:t>to</w:t>
      </w:r>
      <w:r>
        <w:rPr>
          <w:b/>
          <w:spacing w:val="-58"/>
        </w:rPr>
        <w:t xml:space="preserve"> </w:t>
      </w:r>
      <w:r>
        <w:rPr>
          <w:b/>
        </w:rPr>
        <w:t>fiscal</w:t>
      </w:r>
      <w:r>
        <w:rPr>
          <w:b/>
          <w:spacing w:val="-4"/>
        </w:rPr>
        <w:t xml:space="preserve"> </w:t>
      </w:r>
      <w:r>
        <w:rPr>
          <w:b/>
        </w:rPr>
        <w:t>information)</w:t>
      </w:r>
    </w:p>
    <w:p w14:paraId="0CA2EF8D" w14:textId="77777777" w:rsidR="003F6062" w:rsidRDefault="003F6062" w:rsidP="003F6062">
      <w:pPr>
        <w:pStyle w:val="ListParagraph"/>
        <w:numPr>
          <w:ilvl w:val="2"/>
          <w:numId w:val="4"/>
        </w:numPr>
        <w:tabs>
          <w:tab w:val="left" w:pos="1535"/>
          <w:tab w:val="left" w:pos="1536"/>
        </w:tabs>
        <w:spacing w:line="249" w:lineRule="exac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61CCAA65" w14:textId="77777777" w:rsidR="003F6062" w:rsidRDefault="003F6062" w:rsidP="003F6062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F6062" w14:paraId="5660861E" w14:textId="77777777" w:rsidTr="007D1416">
        <w:trPr>
          <w:trHeight w:val="425"/>
        </w:trPr>
        <w:tc>
          <w:tcPr>
            <w:tcW w:w="1801" w:type="dxa"/>
          </w:tcPr>
          <w:p w14:paraId="03B1CB0C" w14:textId="77777777" w:rsidR="003F6062" w:rsidRDefault="003F6062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6C7437B" w14:textId="77777777" w:rsidR="003F6062" w:rsidRDefault="003F6062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574A166" w14:textId="77777777" w:rsidR="003F6062" w:rsidRDefault="003F6062" w:rsidP="007D1416">
            <w:pPr>
              <w:pStyle w:val="TableParagraph"/>
              <w:spacing w:before="3"/>
              <w:ind w:left="110"/>
            </w:pPr>
            <w:r>
              <w:t>Melihat</w:t>
            </w:r>
            <w:r>
              <w:rPr>
                <w:spacing w:val="-7"/>
              </w:rPr>
              <w:t xml:space="preserve"> </w:t>
            </w:r>
            <w:r>
              <w:t>kredibilitas</w:t>
            </w:r>
            <w:r>
              <w:rPr>
                <w:spacing w:val="-6"/>
              </w:rPr>
              <w:t xml:space="preserve"> </w:t>
            </w:r>
            <w:r>
              <w:t>penerimaan</w:t>
            </w:r>
            <w:r>
              <w:rPr>
                <w:spacing w:val="-7"/>
              </w:rPr>
              <w:t xml:space="preserve"> </w:t>
            </w:r>
            <w:r>
              <w:t>pendapatan</w:t>
            </w:r>
            <w:r>
              <w:rPr>
                <w:spacing w:val="-3"/>
              </w:rPr>
              <w:t xml:space="preserve"> </w:t>
            </w:r>
            <w:r>
              <w:t>dari</w:t>
            </w:r>
            <w:r>
              <w:rPr>
                <w:spacing w:val="-5"/>
              </w:rPr>
              <w:t xml:space="preserve"> </w:t>
            </w:r>
            <w:r>
              <w:t>perencanaan</w:t>
            </w:r>
            <w:r>
              <w:rPr>
                <w:spacing w:val="-2"/>
              </w:rPr>
              <w:t xml:space="preserve"> </w:t>
            </w:r>
            <w:r>
              <w:t>awal</w:t>
            </w:r>
          </w:p>
        </w:tc>
      </w:tr>
      <w:tr w:rsidR="003F6062" w14:paraId="4743807A" w14:textId="77777777" w:rsidTr="007D1416">
        <w:trPr>
          <w:trHeight w:val="755"/>
        </w:trPr>
        <w:tc>
          <w:tcPr>
            <w:tcW w:w="1801" w:type="dxa"/>
          </w:tcPr>
          <w:p w14:paraId="5006125A" w14:textId="77777777" w:rsidR="003F6062" w:rsidRDefault="003F6062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13FADE4A" w14:textId="77777777" w:rsidR="003F6062" w:rsidRDefault="003F6062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A2E7D53" w14:textId="77777777" w:rsidR="003F6062" w:rsidRDefault="003F6062" w:rsidP="007D1416">
            <w:pPr>
              <w:pStyle w:val="TableParagraph"/>
              <w:spacing w:before="3" w:line="221" w:lineRule="exact"/>
              <w:ind w:left="324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dokumen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dipublikasi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website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pemda</w:t>
            </w:r>
          </w:p>
          <w:p w14:paraId="048A94B9" w14:textId="77777777" w:rsidR="003F6062" w:rsidRDefault="003F6062" w:rsidP="007D1416">
            <w:pPr>
              <w:pStyle w:val="TableParagraph"/>
              <w:tabs>
                <w:tab w:val="left" w:pos="5923"/>
              </w:tabs>
              <w:spacing w:line="190" w:lineRule="exact"/>
              <w:ind w:left="170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12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100%</w:t>
            </w:r>
          </w:p>
          <w:p w14:paraId="53784031" w14:textId="77777777" w:rsidR="003F6062" w:rsidRDefault="003F6062" w:rsidP="007D1416">
            <w:pPr>
              <w:pStyle w:val="TableParagraph"/>
              <w:spacing w:line="221" w:lineRule="exact"/>
              <w:ind w:left="327" w:right="156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dokumen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telah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dirinci</w:t>
            </w:r>
          </w:p>
        </w:tc>
      </w:tr>
      <w:tr w:rsidR="003F6062" w14:paraId="59FEFFD8" w14:textId="77777777" w:rsidTr="007D1416">
        <w:trPr>
          <w:trHeight w:val="6072"/>
        </w:trPr>
        <w:tc>
          <w:tcPr>
            <w:tcW w:w="1801" w:type="dxa"/>
          </w:tcPr>
          <w:p w14:paraId="03A498A6" w14:textId="77777777" w:rsidR="003F6062" w:rsidRDefault="003F6062" w:rsidP="007D141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C80C0FD" w14:textId="77777777" w:rsidR="003F6062" w:rsidRDefault="003F6062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2789BF3" w14:textId="77777777" w:rsidR="003F6062" w:rsidRDefault="003F6062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6"/>
              </w:tabs>
              <w:spacing w:before="4" w:line="360" w:lineRule="auto"/>
              <w:ind w:right="87" w:hanging="36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-10"/>
              </w:rPr>
              <w:t xml:space="preserve"> </w:t>
            </w:r>
            <w:r>
              <w:t>dokumen</w:t>
            </w:r>
            <w:r>
              <w:rPr>
                <w:spacing w:val="-10"/>
              </w:rPr>
              <w:t xml:space="preserve"> </w:t>
            </w:r>
            <w:r>
              <w:t>yang</w:t>
            </w:r>
            <w:r>
              <w:rPr>
                <w:spacing w:val="-15"/>
              </w:rPr>
              <w:t xml:space="preserve"> </w:t>
            </w:r>
            <w:r>
              <w:t>dipublikasi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website</w:t>
            </w:r>
            <w:r>
              <w:rPr>
                <w:spacing w:val="-10"/>
              </w:rPr>
              <w:t xml:space="preserve"> </w:t>
            </w:r>
            <w:r>
              <w:t>pemda</w:t>
            </w:r>
            <w:r>
              <w:rPr>
                <w:spacing w:val="-15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dokumen yang terdiri atas 12 dokumen antara lain Ringkasan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RKA SKPD, Ringkasan RKA PPKD, Raperda APBD, Raperda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APBD,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APBD,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APBD,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Ringkasan DPA SKPD, Ringkasan DPA PPKD, LRA 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SKPD,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LRA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PPKD,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LKPDyang sudah di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audit,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opini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atas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LKPD.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 resmi yang memuat rekapitulasi rincian 12 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antara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lain Ringkasan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RKA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SKPD,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Ringkasan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RKA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PPKD,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Raperda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APBD,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Raperda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APBD,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APBD,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APBD,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Ringkasan DPA SKPD, Ringkasan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DPA PPKD, LRA seluruh SKPD, LRA PPKD, LKPD yang sudah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audit,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opini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atas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LKPD;</w:t>
            </w:r>
          </w:p>
          <w:p w14:paraId="7803A4A6" w14:textId="77777777" w:rsidR="003F6062" w:rsidRDefault="003F6062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5"/>
                <w:tab w:val="left" w:pos="536"/>
              </w:tabs>
              <w:spacing w:line="251" w:lineRule="exact"/>
              <w:ind w:left="535"/>
              <w:rPr>
                <w:rFonts w:ascii="Arial" w:hAnsi="Arial"/>
                <w:b/>
              </w:rPr>
            </w:pPr>
            <w:r>
              <w:t>Total</w:t>
            </w:r>
            <w:r>
              <w:rPr>
                <w:spacing w:val="16"/>
              </w:rPr>
              <w:t xml:space="preserve"> </w:t>
            </w:r>
            <w:r>
              <w:t>jumlah</w:t>
            </w:r>
            <w:r>
              <w:rPr>
                <w:spacing w:val="76"/>
              </w:rPr>
              <w:t xml:space="preserve"> </w:t>
            </w:r>
            <w:r>
              <w:t>dokumen</w:t>
            </w:r>
            <w:r>
              <w:rPr>
                <w:spacing w:val="77"/>
              </w:rPr>
              <w:t xml:space="preserve"> </w:t>
            </w:r>
            <w:r>
              <w:t>yang</w:t>
            </w:r>
            <w:r>
              <w:rPr>
                <w:spacing w:val="73"/>
              </w:rPr>
              <w:t xml:space="preserve"> </w:t>
            </w:r>
            <w:r>
              <w:t>telah</w:t>
            </w:r>
            <w:r>
              <w:rPr>
                <w:spacing w:val="77"/>
              </w:rPr>
              <w:t xml:space="preserve"> </w:t>
            </w:r>
            <w:r>
              <w:t>dirinci</w:t>
            </w:r>
            <w:r>
              <w:rPr>
                <w:spacing w:val="71"/>
              </w:rPr>
              <w:t xml:space="preserve"> </w:t>
            </w:r>
            <w:r>
              <w:t>adalah</w:t>
            </w:r>
            <w:r>
              <w:rPr>
                <w:spacing w:val="82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</w:p>
          <w:p w14:paraId="3ED0594F" w14:textId="77777777" w:rsidR="003F6062" w:rsidRDefault="003F6062" w:rsidP="007D1416">
            <w:pPr>
              <w:pStyle w:val="TableParagraph"/>
              <w:spacing w:before="127"/>
              <w:ind w:left="54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39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40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40"/>
              </w:rPr>
              <w:t xml:space="preserve"> </w:t>
            </w:r>
            <w:r>
              <w:rPr>
                <w:rFonts w:ascii="Arial"/>
                <w:b/>
              </w:rPr>
              <w:t>termasuk</w:t>
            </w:r>
            <w:r>
              <w:rPr>
                <w:rFonts w:ascii="Arial"/>
                <w:b/>
                <w:spacing w:val="42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38"/>
              </w:rPr>
              <w:t xml:space="preserve"> </w:t>
            </w:r>
            <w:r>
              <w:rPr>
                <w:rFonts w:ascii="Arial"/>
                <w:b/>
              </w:rPr>
              <w:t>kriteria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</w:rPr>
              <w:t>12</w:t>
            </w:r>
            <w:r>
              <w:rPr>
                <w:rFonts w:ascii="Arial"/>
                <w:b/>
                <w:spacing w:val="42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</w:p>
        </w:tc>
      </w:tr>
    </w:tbl>
    <w:p w14:paraId="26A9DAA3" w14:textId="77777777" w:rsidR="003F6062" w:rsidRDefault="003F6062" w:rsidP="003F6062">
      <w:pPr>
        <w:rPr>
          <w:rFonts w:ascii="Arial"/>
        </w:rPr>
        <w:sectPr w:rsidR="003F6062">
          <w:pgSz w:w="12240" w:h="18720"/>
          <w:pgMar w:top="1800" w:right="580" w:bottom="2180" w:left="1040" w:header="0" w:footer="1956" w:gutter="0"/>
          <w:cols w:space="720"/>
        </w:sectPr>
      </w:pPr>
    </w:p>
    <w:p w14:paraId="5D355889" w14:textId="77777777" w:rsidR="003F6062" w:rsidRDefault="003F6062" w:rsidP="003F6062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3F6062" w14:paraId="04E9E193" w14:textId="77777777" w:rsidTr="007D1416">
        <w:trPr>
          <w:trHeight w:val="1515"/>
        </w:trPr>
        <w:tc>
          <w:tcPr>
            <w:tcW w:w="1801" w:type="dxa"/>
          </w:tcPr>
          <w:p w14:paraId="629257E2" w14:textId="77777777" w:rsidR="003F6062" w:rsidRDefault="003F6062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23426A52" w14:textId="77777777" w:rsidR="003F6062" w:rsidRDefault="003F6062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45F590DF" w14:textId="77777777" w:rsidR="003F6062" w:rsidRDefault="003F6062" w:rsidP="007D1416">
            <w:pPr>
              <w:pStyle w:val="TableParagraph"/>
              <w:spacing w:before="3" w:line="360" w:lineRule="auto"/>
              <w:ind w:left="545" w:right="91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informasi keuangan daerah, dengan pengisian pada SILPPD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maksimal 12. Dibuktikan dengan dokumen pendukung 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8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14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14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</w:p>
          <w:p w14:paraId="78C3A6FB" w14:textId="77777777" w:rsidR="003F6062" w:rsidRDefault="003F6062" w:rsidP="007D1416">
            <w:pPr>
              <w:pStyle w:val="TableParagraph"/>
              <w:spacing w:line="250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surat dan stempel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resmi.</w:t>
            </w:r>
          </w:p>
        </w:tc>
      </w:tr>
    </w:tbl>
    <w:p w14:paraId="6A3E163A" w14:textId="77777777" w:rsidR="003F6062" w:rsidRDefault="003F6062"/>
    <w:sectPr w:rsidR="003F6062" w:rsidSect="003F6062">
      <w:pgSz w:w="12240" w:h="15840"/>
      <w:pgMar w:top="1440" w:right="18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num w:numId="1" w16cid:durableId="1551570901">
    <w:abstractNumId w:val="1"/>
  </w:num>
  <w:num w:numId="2" w16cid:durableId="90590685">
    <w:abstractNumId w:val="2"/>
  </w:num>
  <w:num w:numId="3" w16cid:durableId="1199976366">
    <w:abstractNumId w:val="0"/>
  </w:num>
  <w:num w:numId="4" w16cid:durableId="1832990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062"/>
    <w:rsid w:val="003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0C89C"/>
  <w15:chartTrackingRefBased/>
  <w15:docId w15:val="{070C5FEF-12EA-4F01-B766-14668134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06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F6062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3F6062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3F6062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3F6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2023-12-20T14:54:00Z</dcterms:created>
  <dcterms:modified xsi:type="dcterms:W3CDTF">2023-12-20T14:56:00Z</dcterms:modified>
</cp:coreProperties>
</file>